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4F7B" w14:textId="58A43D3A" w:rsidR="00DF5FAE" w:rsidRPr="00DF5FAE" w:rsidRDefault="00DF5FAE" w:rsidP="00DF5FAE">
      <w:pPr>
        <w:widowControl/>
        <w:jc w:val="center"/>
        <w:rPr>
          <w:rStyle w:val="a7"/>
          <w:rFonts w:ascii="宋体" w:hAnsi="宋体" w:cs="宋体"/>
          <w:kern w:val="0"/>
          <w:sz w:val="36"/>
          <w:szCs w:val="36"/>
          <w:lang w:bidi="ar"/>
        </w:rPr>
      </w:pPr>
      <w:r w:rsidRPr="00DF5FAE"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t>四川桂利节能科技有限公司破产</w:t>
      </w:r>
      <w:r w:rsidR="00C43DC2"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t>重整</w:t>
      </w:r>
      <w:r w:rsidRPr="00DF5FAE"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t>案</w:t>
      </w:r>
    </w:p>
    <w:p w14:paraId="49A2D289" w14:textId="4F03286D" w:rsidR="00DF5FAE" w:rsidRPr="00DF5FAE" w:rsidRDefault="00DF5FAE" w:rsidP="00DF5FAE">
      <w:pPr>
        <w:widowControl/>
        <w:jc w:val="center"/>
        <w:rPr>
          <w:rStyle w:val="a7"/>
          <w:rFonts w:ascii="宋体" w:hAnsi="宋体" w:cs="宋体"/>
          <w:kern w:val="0"/>
          <w:sz w:val="36"/>
          <w:szCs w:val="36"/>
          <w:lang w:bidi="ar"/>
        </w:rPr>
      </w:pPr>
      <w:r w:rsidRPr="00DF5FAE"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t>意向投资人报名表</w:t>
      </w:r>
    </w:p>
    <w:p w14:paraId="016B9FD6" w14:textId="77777777" w:rsidR="006F2E32" w:rsidRPr="001B0F12" w:rsidRDefault="006F2E32">
      <w:pPr>
        <w:rPr>
          <w:rFonts w:ascii="宋体" w:hAnsi="宋体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009"/>
        <w:gridCol w:w="5670"/>
      </w:tblGrid>
      <w:tr w:rsidR="00BD5AEC" w:rsidRPr="005A7E53" w14:paraId="79FB0282" w14:textId="77777777" w:rsidTr="00BD5AEC">
        <w:trPr>
          <w:cantSplit/>
          <w:trHeight w:val="113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731CB21A" w14:textId="77777777" w:rsidR="00BD5AEC" w:rsidRPr="00BD5AEC" w:rsidRDefault="00BD5AEC" w:rsidP="00BD5AEC">
            <w:pPr>
              <w:pStyle w:val="a5"/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报名主体</w:t>
            </w:r>
          </w:p>
        </w:tc>
        <w:tc>
          <w:tcPr>
            <w:tcW w:w="2009" w:type="dxa"/>
            <w:vAlign w:val="center"/>
          </w:tcPr>
          <w:p w14:paraId="457E0C04" w14:textId="5675BA31" w:rsidR="00BD5AEC" w:rsidRP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sym w:font="Wingdings 2" w:char="00A3"/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单体报名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FC0FE7" w14:textId="0129C48D" w:rsidR="00BD5AEC" w:rsidRP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单位名称：</w:t>
            </w:r>
          </w:p>
        </w:tc>
      </w:tr>
      <w:tr w:rsidR="00BD5AEC" w:rsidRPr="00BD5AEC" w14:paraId="44965633" w14:textId="77777777" w:rsidTr="00BD5AEC">
        <w:trPr>
          <w:cantSplit/>
          <w:trHeight w:val="1134"/>
        </w:trPr>
        <w:tc>
          <w:tcPr>
            <w:tcW w:w="1388" w:type="dxa"/>
            <w:vMerge/>
            <w:shd w:val="clear" w:color="auto" w:fill="auto"/>
            <w:vAlign w:val="center"/>
          </w:tcPr>
          <w:p w14:paraId="5646DD22" w14:textId="77777777" w:rsidR="00BD5AEC" w:rsidRPr="00BD5AEC" w:rsidRDefault="00BD5AEC" w:rsidP="00BD5AEC">
            <w:pPr>
              <w:pStyle w:val="a5"/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779E4C6C" w14:textId="4B78438E" w:rsidR="00BD5AEC" w:rsidRP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sym w:font="Wingdings 2" w:char="00A3"/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联合体报名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16F4CB" w14:textId="30F843A7" w:rsidR="00BD5AEC" w:rsidRP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联合体名称：</w:t>
            </w:r>
          </w:p>
          <w:p w14:paraId="2DB9C938" w14:textId="3F48218E" w:rsidR="00BD5AEC" w:rsidRP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联合体牵头成员：</w:t>
            </w:r>
          </w:p>
          <w:p w14:paraId="0EE6BABB" w14:textId="13E9E9FC" w:rsidR="00BD5AEC" w:rsidRP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联合体其他成员：</w:t>
            </w:r>
          </w:p>
        </w:tc>
      </w:tr>
      <w:tr w:rsidR="00BD5AEC" w:rsidRPr="00BD5AEC" w14:paraId="64CFACD7" w14:textId="77777777" w:rsidTr="00BD5AEC">
        <w:trPr>
          <w:cantSplit/>
          <w:trHeight w:val="1134"/>
        </w:trPr>
        <w:tc>
          <w:tcPr>
            <w:tcW w:w="1388" w:type="dxa"/>
            <w:shd w:val="clear" w:color="auto" w:fill="auto"/>
            <w:vAlign w:val="center"/>
          </w:tcPr>
          <w:p w14:paraId="31D2F585" w14:textId="277C3125" w:rsidR="00BD5AEC" w:rsidRPr="00BD5AEC" w:rsidRDefault="00BD5AEC" w:rsidP="00BD5AEC">
            <w:pPr>
              <w:pStyle w:val="a5"/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7679" w:type="dxa"/>
            <w:gridSpan w:val="2"/>
          </w:tcPr>
          <w:p w14:paraId="59C9AD8A" w14:textId="77777777" w:rsidR="00C43DC2" w:rsidRDefault="00C43DC2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14:paraId="62761F52" w14:textId="69F43CB4" w:rsidR="00BD5AEC" w:rsidRP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系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人：</w:t>
            </w:r>
          </w:p>
          <w:p w14:paraId="689C868C" w14:textId="22600FE0" w:rsidR="00BD5AEC" w:rsidRPr="00BD5AEC" w:rsidRDefault="00BD5AEC" w:rsidP="00BD5AEC">
            <w:pPr>
              <w:pStyle w:val="a5"/>
              <w:adjustRightInd w:val="0"/>
              <w:spacing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联系电话：</w:t>
            </w:r>
          </w:p>
          <w:p w14:paraId="57E28911" w14:textId="29B8C17C" w:rsidR="00BD5AEC" w:rsidRPr="00BD5AEC" w:rsidRDefault="00BD5AEC" w:rsidP="00BD5AEC">
            <w:pPr>
              <w:pStyle w:val="a5"/>
              <w:adjustRightInd w:val="0"/>
              <w:spacing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信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电子邮箱：</w:t>
            </w:r>
          </w:p>
          <w:p w14:paraId="28B133B5" w14:textId="051EF061" w:rsidR="00BD5AEC" w:rsidRPr="00BD5AEC" w:rsidRDefault="00BD5AEC" w:rsidP="00BD5AEC">
            <w:pPr>
              <w:pStyle w:val="a5"/>
              <w:adjustRightInd w:val="0"/>
              <w:spacing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联系地址：</w:t>
            </w:r>
          </w:p>
          <w:p w14:paraId="042DBE90" w14:textId="77777777" w:rsid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D5AE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（相关信息、文件发送至上述电话、</w:t>
            </w:r>
            <w:r w:rsidRPr="00BD5AE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微信、</w:t>
            </w:r>
            <w:r w:rsidRPr="00BD5AE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邮箱及地址的，均视为有效送达）</w:t>
            </w:r>
          </w:p>
          <w:p w14:paraId="7C3A54AF" w14:textId="50B6C8CE" w:rsidR="00C43DC2" w:rsidRPr="00BD5AEC" w:rsidRDefault="00C43DC2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BD5AEC" w:rsidRPr="00BD5AEC" w14:paraId="4F1088FE" w14:textId="77777777" w:rsidTr="00B1248D">
        <w:trPr>
          <w:cantSplit/>
          <w:trHeight w:val="1134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6A3F2250" w14:textId="77777777" w:rsidR="00C43DC2" w:rsidRDefault="00C43DC2" w:rsidP="00C43DC2">
            <w:pPr>
              <w:pStyle w:val="a5"/>
              <w:adjustRightInd w:val="0"/>
              <w:spacing w:beforeLines="50" w:before="156"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14:paraId="3DFC5F31" w14:textId="05A7900C" w:rsidR="00BD5AEC" w:rsidRPr="00BD5AEC" w:rsidRDefault="00BD5AEC" w:rsidP="00C43DC2">
            <w:pPr>
              <w:pStyle w:val="a5"/>
              <w:adjustRightInd w:val="0"/>
              <w:spacing w:beforeLines="50" w:before="156"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本单位</w:t>
            </w:r>
            <w:r w:rsidR="00C43DC2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已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充分知悉并了解《</w:t>
            </w:r>
            <w:r w:rsidR="00C43DC2" w:rsidRPr="00C43DC2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关于四川桂利节能科技有限公司重整投资人的招募公告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》内容，承诺符合该公告所要求的意向投资人报名条件。</w:t>
            </w:r>
          </w:p>
          <w:p w14:paraId="2B731EB1" w14:textId="09B07783" w:rsidR="00BD5AEC" w:rsidRDefault="00BD5AEC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本单位提交的报名材料均真实、合法、有效且不存在重大隐瞒或遗漏，本单位自愿参与</w:t>
            </w:r>
            <w:r w:rsidRPr="00BD5AEC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四川桂利节能科技有限公司破产</w:t>
            </w:r>
            <w:proofErr w:type="gramStart"/>
            <w:r w:rsidR="00C43DC2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重整</w:t>
            </w:r>
            <w:r w:rsidRPr="00BD5AEC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案</w:t>
            </w:r>
            <w:proofErr w:type="gramEnd"/>
            <w:r w:rsidRPr="00BD5AEC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意向投资人招募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，已经获得内部有权机关的决策批准。</w:t>
            </w:r>
          </w:p>
          <w:p w14:paraId="15DCB4CB" w14:textId="08294179" w:rsidR="00C43DC2" w:rsidRPr="00BD5AEC" w:rsidRDefault="00C43DC2" w:rsidP="00BD5AE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14:paraId="6F3DC045" w14:textId="77777777" w:rsidR="001B0F12" w:rsidRPr="001B0F12" w:rsidRDefault="001B0F12" w:rsidP="001B0F12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</w:rPr>
      </w:pPr>
      <w:r w:rsidRPr="001B0F12">
        <w:rPr>
          <w:rFonts w:ascii="Times New Roman" w:hAnsi="Times New Roman"/>
          <w:sz w:val="24"/>
        </w:rPr>
        <w:t>意向投资人（盖章）：</w:t>
      </w:r>
      <w:r w:rsidRPr="001B0F12">
        <w:rPr>
          <w:rFonts w:ascii="Times New Roman" w:hAnsi="Times New Roman"/>
          <w:sz w:val="24"/>
        </w:rPr>
        <w:t xml:space="preserve">         </w:t>
      </w:r>
    </w:p>
    <w:p w14:paraId="2F0608F5" w14:textId="77777777" w:rsidR="001B0F12" w:rsidRPr="001B0F12" w:rsidRDefault="001B0F12" w:rsidP="001B0F12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</w:rPr>
      </w:pPr>
      <w:r w:rsidRPr="001B0F12">
        <w:rPr>
          <w:rFonts w:ascii="Times New Roman" w:hAnsi="Times New Roman"/>
          <w:sz w:val="24"/>
        </w:rPr>
        <w:t>法定代表人（签字）：</w:t>
      </w:r>
      <w:r w:rsidRPr="001B0F12">
        <w:rPr>
          <w:rFonts w:ascii="Times New Roman" w:hAnsi="Times New Roman"/>
          <w:sz w:val="24"/>
        </w:rPr>
        <w:t xml:space="preserve">         </w:t>
      </w:r>
    </w:p>
    <w:p w14:paraId="703292EB" w14:textId="61C576FD" w:rsidR="005A7E53" w:rsidRDefault="001B0F12" w:rsidP="00C43DC2">
      <w:pPr>
        <w:wordWrap w:val="0"/>
        <w:spacing w:line="360" w:lineRule="auto"/>
        <w:ind w:firstLineChars="1300" w:firstLine="3120"/>
        <w:jc w:val="right"/>
        <w:rPr>
          <w:rFonts w:ascii="Times New Roman" w:hAnsi="Times New Roman"/>
          <w:sz w:val="24"/>
        </w:rPr>
      </w:pPr>
      <w:r w:rsidRPr="001B0F12">
        <w:rPr>
          <w:rFonts w:ascii="Times New Roman" w:hAnsi="Times New Roman"/>
          <w:sz w:val="24"/>
        </w:rPr>
        <w:t>202</w:t>
      </w:r>
      <w:r w:rsidR="00C43DC2">
        <w:rPr>
          <w:rFonts w:ascii="Times New Roman" w:hAnsi="Times New Roman"/>
          <w:sz w:val="24"/>
        </w:rPr>
        <w:t>4</w:t>
      </w:r>
      <w:r w:rsidRPr="001B0F12">
        <w:rPr>
          <w:rFonts w:ascii="Times New Roman" w:hAnsi="Times New Roman"/>
          <w:sz w:val="24"/>
        </w:rPr>
        <w:t>年</w:t>
      </w:r>
      <w:r w:rsidRPr="001B0F12">
        <w:rPr>
          <w:rFonts w:ascii="Times New Roman" w:hAnsi="Times New Roman"/>
          <w:sz w:val="24"/>
        </w:rPr>
        <w:t xml:space="preserve">   </w:t>
      </w:r>
      <w:r w:rsidRPr="001B0F12">
        <w:rPr>
          <w:rFonts w:ascii="Times New Roman" w:hAnsi="Times New Roman"/>
          <w:sz w:val="24"/>
        </w:rPr>
        <w:t>月</w:t>
      </w:r>
      <w:r w:rsidRPr="001B0F12">
        <w:rPr>
          <w:rFonts w:ascii="Times New Roman" w:hAnsi="Times New Roman"/>
          <w:sz w:val="24"/>
        </w:rPr>
        <w:t xml:space="preserve">   </w:t>
      </w:r>
      <w:r w:rsidRPr="001B0F12">
        <w:rPr>
          <w:rFonts w:ascii="Times New Roman" w:hAnsi="Times New Roman"/>
          <w:sz w:val="24"/>
        </w:rPr>
        <w:t>日</w:t>
      </w:r>
      <w:r w:rsidRPr="001B0F12">
        <w:rPr>
          <w:rFonts w:ascii="Times New Roman" w:hAnsi="Times New Roman"/>
          <w:sz w:val="24"/>
        </w:rPr>
        <w:t xml:space="preserve">    </w:t>
      </w:r>
    </w:p>
    <w:p w14:paraId="6F72B753" w14:textId="77777777" w:rsidR="005A7E53" w:rsidRDefault="005A7E53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EEFEF2E" w14:textId="77777777" w:rsidR="005A7E53" w:rsidRPr="00DF5FAE" w:rsidRDefault="005A7E53" w:rsidP="005A7E53">
      <w:pPr>
        <w:widowControl/>
        <w:jc w:val="center"/>
        <w:rPr>
          <w:rStyle w:val="a7"/>
          <w:rFonts w:ascii="宋体" w:hAnsi="宋体" w:cs="宋体"/>
          <w:kern w:val="0"/>
          <w:sz w:val="36"/>
          <w:szCs w:val="36"/>
          <w:lang w:bidi="ar"/>
        </w:rPr>
      </w:pPr>
      <w:r w:rsidRPr="00DF5FAE"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lastRenderedPageBreak/>
        <w:t>四川桂利节能科技有限公司破产</w:t>
      </w:r>
      <w:r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t>重整</w:t>
      </w:r>
      <w:r w:rsidRPr="00DF5FAE"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t>案</w:t>
      </w:r>
    </w:p>
    <w:p w14:paraId="75B76D48" w14:textId="77777777" w:rsidR="005A7E53" w:rsidRPr="00DF5FAE" w:rsidRDefault="005A7E53" w:rsidP="005A7E53">
      <w:pPr>
        <w:widowControl/>
        <w:jc w:val="center"/>
        <w:rPr>
          <w:rStyle w:val="a7"/>
          <w:rFonts w:ascii="宋体" w:hAnsi="宋体" w:cs="宋体"/>
          <w:kern w:val="0"/>
          <w:sz w:val="36"/>
          <w:szCs w:val="36"/>
          <w:lang w:bidi="ar"/>
        </w:rPr>
      </w:pPr>
      <w:r w:rsidRPr="00DF5FAE"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t>意向投资人报名表</w:t>
      </w:r>
      <w:r>
        <w:rPr>
          <w:rStyle w:val="a7"/>
          <w:rFonts w:ascii="宋体" w:hAnsi="宋体" w:cs="宋体" w:hint="eastAsia"/>
          <w:kern w:val="0"/>
          <w:sz w:val="36"/>
          <w:szCs w:val="36"/>
          <w:lang w:bidi="ar"/>
        </w:rPr>
        <w:t>（自然人）</w:t>
      </w:r>
    </w:p>
    <w:p w14:paraId="18E85E7E" w14:textId="77777777" w:rsidR="005A7E53" w:rsidRPr="001B0F12" w:rsidRDefault="005A7E53" w:rsidP="005A7E53">
      <w:pPr>
        <w:rPr>
          <w:rFonts w:ascii="宋体" w:hAnsi="宋体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009"/>
        <w:gridCol w:w="5670"/>
      </w:tblGrid>
      <w:tr w:rsidR="005A7E53" w:rsidRPr="005A7E53" w14:paraId="0749623B" w14:textId="77777777" w:rsidTr="00D92E5C">
        <w:trPr>
          <w:cantSplit/>
          <w:trHeight w:val="113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257DBAA7" w14:textId="77777777" w:rsidR="005A7E53" w:rsidRPr="00BD5AEC" w:rsidRDefault="005A7E53" w:rsidP="00D92E5C">
            <w:pPr>
              <w:pStyle w:val="a5"/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报名主体</w:t>
            </w:r>
          </w:p>
        </w:tc>
        <w:tc>
          <w:tcPr>
            <w:tcW w:w="2009" w:type="dxa"/>
            <w:vAlign w:val="center"/>
          </w:tcPr>
          <w:p w14:paraId="636E58F4" w14:textId="77777777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sym w:font="Wingdings 2" w:char="00A3"/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单体报名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578300" w14:textId="3A660999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自然人姓名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：</w:t>
            </w:r>
          </w:p>
        </w:tc>
      </w:tr>
      <w:tr w:rsidR="005A7E53" w:rsidRPr="00BD5AEC" w14:paraId="40925F1F" w14:textId="77777777" w:rsidTr="00D92E5C">
        <w:trPr>
          <w:cantSplit/>
          <w:trHeight w:val="1134"/>
        </w:trPr>
        <w:tc>
          <w:tcPr>
            <w:tcW w:w="1388" w:type="dxa"/>
            <w:vMerge/>
            <w:shd w:val="clear" w:color="auto" w:fill="auto"/>
            <w:vAlign w:val="center"/>
          </w:tcPr>
          <w:p w14:paraId="254A32FF" w14:textId="77777777" w:rsidR="005A7E53" w:rsidRPr="00BD5AEC" w:rsidRDefault="005A7E53" w:rsidP="00D92E5C">
            <w:pPr>
              <w:pStyle w:val="a5"/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2A933801" w14:textId="77777777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sym w:font="Wingdings 2" w:char="00A3"/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联合体报名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D85042" w14:textId="77777777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联合体名称：</w:t>
            </w:r>
          </w:p>
          <w:p w14:paraId="418BE245" w14:textId="77777777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联合体牵头成员：</w:t>
            </w:r>
          </w:p>
          <w:p w14:paraId="2E74594B" w14:textId="77777777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联合体其他成员：</w:t>
            </w:r>
          </w:p>
        </w:tc>
      </w:tr>
      <w:tr w:rsidR="005A7E53" w:rsidRPr="00BD5AEC" w14:paraId="05B5DD0C" w14:textId="77777777" w:rsidTr="00D92E5C">
        <w:trPr>
          <w:cantSplit/>
          <w:trHeight w:val="1134"/>
        </w:trPr>
        <w:tc>
          <w:tcPr>
            <w:tcW w:w="1388" w:type="dxa"/>
            <w:shd w:val="clear" w:color="auto" w:fill="auto"/>
            <w:vAlign w:val="center"/>
          </w:tcPr>
          <w:p w14:paraId="4A581009" w14:textId="77777777" w:rsidR="005A7E53" w:rsidRPr="00BD5AEC" w:rsidRDefault="005A7E53" w:rsidP="00D92E5C">
            <w:pPr>
              <w:pStyle w:val="a5"/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7679" w:type="dxa"/>
            <w:gridSpan w:val="2"/>
          </w:tcPr>
          <w:p w14:paraId="2F6C1910" w14:textId="77777777" w:rsidR="005A7E53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14:paraId="610A54F3" w14:textId="77777777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系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人：</w:t>
            </w:r>
          </w:p>
          <w:p w14:paraId="6469DBD2" w14:textId="77777777" w:rsidR="005A7E53" w:rsidRPr="00BD5AEC" w:rsidRDefault="005A7E53" w:rsidP="00D92E5C">
            <w:pPr>
              <w:pStyle w:val="a5"/>
              <w:adjustRightInd w:val="0"/>
              <w:spacing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联系电话：</w:t>
            </w:r>
          </w:p>
          <w:p w14:paraId="4C22F68F" w14:textId="77777777" w:rsidR="005A7E53" w:rsidRPr="00BD5AEC" w:rsidRDefault="005A7E53" w:rsidP="00D92E5C">
            <w:pPr>
              <w:pStyle w:val="a5"/>
              <w:adjustRightInd w:val="0"/>
              <w:spacing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信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电子邮箱：</w:t>
            </w:r>
          </w:p>
          <w:p w14:paraId="74599BAC" w14:textId="77777777" w:rsidR="005A7E53" w:rsidRPr="00BD5AEC" w:rsidRDefault="005A7E53" w:rsidP="00D92E5C">
            <w:pPr>
              <w:pStyle w:val="a5"/>
              <w:adjustRightInd w:val="0"/>
              <w:spacing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联系地址：</w:t>
            </w:r>
          </w:p>
          <w:p w14:paraId="2CB5F984" w14:textId="77777777" w:rsidR="005A7E53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D5AE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（相关信息、文件发送至上述电话、</w:t>
            </w:r>
            <w:r w:rsidRPr="00BD5AE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微信、</w:t>
            </w:r>
            <w:r w:rsidRPr="00BD5AE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邮箱及地址的，均视为有效送达）</w:t>
            </w:r>
          </w:p>
          <w:p w14:paraId="5C32034F" w14:textId="77777777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5A7E53" w:rsidRPr="00BD5AEC" w14:paraId="79A009E8" w14:textId="77777777" w:rsidTr="00D92E5C">
        <w:trPr>
          <w:cantSplit/>
          <w:trHeight w:val="1134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2CEDC5B1" w14:textId="77777777" w:rsidR="005A7E53" w:rsidRDefault="005A7E53" w:rsidP="00D92E5C">
            <w:pPr>
              <w:pStyle w:val="a5"/>
              <w:adjustRightInd w:val="0"/>
              <w:spacing w:beforeLines="50" w:before="156"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14:paraId="38C5D0D9" w14:textId="37566805" w:rsidR="005A7E53" w:rsidRPr="00BD5AEC" w:rsidRDefault="005A7E53" w:rsidP="00D92E5C">
            <w:pPr>
              <w:pStyle w:val="a5"/>
              <w:adjustRightInd w:val="0"/>
              <w:spacing w:beforeLines="50" w:before="156"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本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已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充分知悉并了解《</w:t>
            </w:r>
            <w:r w:rsidRPr="00C43DC2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关于四川桂利节能科技有限公司重整投资人的招募公告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》内容，承诺符合该公告所要求的意向投资人报名条件。</w:t>
            </w:r>
          </w:p>
          <w:p w14:paraId="17E9DB7E" w14:textId="34899C68" w:rsidR="005A7E53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本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人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提交的报名材料均真实、合法、有效且不存在重大隐瞒或遗漏，本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人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自愿参与</w:t>
            </w:r>
            <w:r w:rsidRPr="00BD5AEC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四川桂利节能科技有限公司破产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重整</w:t>
            </w:r>
            <w:r w:rsidRPr="00BD5AEC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案</w:t>
            </w:r>
            <w:proofErr w:type="gramEnd"/>
            <w:r w:rsidRPr="00BD5AEC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意向投资人招募</w:t>
            </w:r>
            <w:r w:rsidRPr="00BD5AEC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。</w:t>
            </w:r>
          </w:p>
          <w:p w14:paraId="01962F45" w14:textId="77777777" w:rsidR="005A7E53" w:rsidRPr="00BD5AEC" w:rsidRDefault="005A7E53" w:rsidP="00D92E5C">
            <w:pPr>
              <w:pStyle w:val="a5"/>
              <w:tabs>
                <w:tab w:val="clear" w:pos="4153"/>
              </w:tabs>
              <w:adjustRightInd w:val="0"/>
              <w:spacing w:beforeLines="50" w:before="156"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14:paraId="0BA9110E" w14:textId="0337C97F" w:rsidR="005A7E53" w:rsidRPr="001B0F12" w:rsidRDefault="005A7E53" w:rsidP="005A7E53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</w:rPr>
      </w:pPr>
      <w:r w:rsidRPr="001B0F12">
        <w:rPr>
          <w:rFonts w:ascii="Times New Roman" w:hAnsi="Times New Roman"/>
          <w:sz w:val="24"/>
        </w:rPr>
        <w:t>意向投资人（</w:t>
      </w:r>
      <w:r>
        <w:rPr>
          <w:rFonts w:ascii="Times New Roman" w:hAnsi="Times New Roman" w:hint="eastAsia"/>
          <w:sz w:val="24"/>
        </w:rPr>
        <w:t>签字</w:t>
      </w:r>
      <w:r w:rsidRPr="001B0F12">
        <w:rPr>
          <w:rFonts w:ascii="Times New Roman" w:hAnsi="Times New Roman"/>
          <w:sz w:val="24"/>
        </w:rPr>
        <w:t>）：</w:t>
      </w:r>
      <w:r w:rsidRPr="001B0F12">
        <w:rPr>
          <w:rFonts w:ascii="Times New Roman" w:hAnsi="Times New Roman"/>
          <w:sz w:val="24"/>
        </w:rPr>
        <w:t xml:space="preserve">         </w:t>
      </w:r>
    </w:p>
    <w:p w14:paraId="70000A31" w14:textId="1AC673DB" w:rsidR="005A7E53" w:rsidRPr="001B0F12" w:rsidRDefault="005A7E53" w:rsidP="005A7E53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</w:rPr>
      </w:pPr>
    </w:p>
    <w:p w14:paraId="06C8D5F9" w14:textId="648EA2A9" w:rsidR="007715FE" w:rsidRPr="007715FE" w:rsidRDefault="005A7E53" w:rsidP="005A7E53">
      <w:pPr>
        <w:wordWrap w:val="0"/>
        <w:spacing w:line="360" w:lineRule="auto"/>
        <w:ind w:firstLineChars="1300" w:firstLine="3120"/>
        <w:jc w:val="right"/>
        <w:rPr>
          <w:rFonts w:ascii="宋体" w:hAnsi="宋体" w:hint="eastAsia"/>
          <w:sz w:val="28"/>
          <w:szCs w:val="28"/>
        </w:rPr>
      </w:pPr>
      <w:r w:rsidRPr="001B0F12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 w:rsidRPr="001B0F12">
        <w:rPr>
          <w:rFonts w:ascii="Times New Roman" w:hAnsi="Times New Roman"/>
          <w:sz w:val="24"/>
        </w:rPr>
        <w:t>年</w:t>
      </w:r>
      <w:r w:rsidRPr="001B0F12">
        <w:rPr>
          <w:rFonts w:ascii="Times New Roman" w:hAnsi="Times New Roman"/>
          <w:sz w:val="24"/>
        </w:rPr>
        <w:t xml:space="preserve">   </w:t>
      </w:r>
      <w:r w:rsidRPr="001B0F12">
        <w:rPr>
          <w:rFonts w:ascii="Times New Roman" w:hAnsi="Times New Roman"/>
          <w:sz w:val="24"/>
        </w:rPr>
        <w:t>月</w:t>
      </w:r>
      <w:r w:rsidRPr="001B0F12">
        <w:rPr>
          <w:rFonts w:ascii="Times New Roman" w:hAnsi="Times New Roman"/>
          <w:sz w:val="24"/>
        </w:rPr>
        <w:t xml:space="preserve">   </w:t>
      </w:r>
      <w:r w:rsidRPr="001B0F12">
        <w:rPr>
          <w:rFonts w:ascii="Times New Roman" w:hAnsi="Times New Roman"/>
          <w:sz w:val="24"/>
        </w:rPr>
        <w:t>日</w:t>
      </w:r>
      <w:r w:rsidRPr="001B0F12">
        <w:rPr>
          <w:rFonts w:ascii="Times New Roman" w:hAnsi="Times New Roman"/>
          <w:sz w:val="24"/>
        </w:rPr>
        <w:t xml:space="preserve">    </w:t>
      </w:r>
    </w:p>
    <w:sectPr w:rsidR="007715FE" w:rsidRPr="0077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4936" w14:textId="77777777" w:rsidR="00F64095" w:rsidRDefault="00F64095" w:rsidP="00DF5FAE">
      <w:r>
        <w:separator/>
      </w:r>
    </w:p>
  </w:endnote>
  <w:endnote w:type="continuationSeparator" w:id="0">
    <w:p w14:paraId="31DC3B48" w14:textId="77777777" w:rsidR="00F64095" w:rsidRDefault="00F64095" w:rsidP="00DF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6F72" w14:textId="77777777" w:rsidR="00F64095" w:rsidRDefault="00F64095" w:rsidP="00DF5FAE">
      <w:r>
        <w:separator/>
      </w:r>
    </w:p>
  </w:footnote>
  <w:footnote w:type="continuationSeparator" w:id="0">
    <w:p w14:paraId="70A822B0" w14:textId="77777777" w:rsidR="00F64095" w:rsidRDefault="00F64095" w:rsidP="00DF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DE"/>
    <w:rsid w:val="000A7635"/>
    <w:rsid w:val="00144129"/>
    <w:rsid w:val="001B0F12"/>
    <w:rsid w:val="004577B0"/>
    <w:rsid w:val="005A7E53"/>
    <w:rsid w:val="006F2E32"/>
    <w:rsid w:val="007715FE"/>
    <w:rsid w:val="00BC52F7"/>
    <w:rsid w:val="00BD5AEC"/>
    <w:rsid w:val="00C43DC2"/>
    <w:rsid w:val="00C804AD"/>
    <w:rsid w:val="00C8480A"/>
    <w:rsid w:val="00DF4FDE"/>
    <w:rsid w:val="00DF5FAE"/>
    <w:rsid w:val="00F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3BC19"/>
  <w15:chartTrackingRefBased/>
  <w15:docId w15:val="{9D2F4BBC-9EAB-40EA-A729-05369549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F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A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F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5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FAE"/>
    <w:rPr>
      <w:sz w:val="18"/>
      <w:szCs w:val="18"/>
    </w:rPr>
  </w:style>
  <w:style w:type="character" w:styleId="a7">
    <w:name w:val="Strong"/>
    <w:basedOn w:val="a0"/>
    <w:qFormat/>
    <w:rsid w:val="00DF5FAE"/>
    <w:rPr>
      <w:rFonts w:ascii="Times New Roman" w:eastAsia="宋体" w:hAnsi="Times New Roman" w:cs="Times New Roman"/>
      <w:b/>
    </w:rPr>
  </w:style>
  <w:style w:type="table" w:styleId="a8">
    <w:name w:val="Table Grid"/>
    <w:basedOn w:val="a1"/>
    <w:uiPriority w:val="39"/>
    <w:qFormat/>
    <w:rsid w:val="0077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577B0"/>
    <w:pPr>
      <w:ind w:firstLineChars="200" w:firstLine="420"/>
    </w:pPr>
  </w:style>
  <w:style w:type="character" w:styleId="aa">
    <w:name w:val="Hyperlink"/>
    <w:uiPriority w:val="99"/>
    <w:unhideWhenUsed/>
    <w:rsid w:val="00BD5A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36077906@qq.com</dc:creator>
  <cp:keywords/>
  <dc:description/>
  <cp:lastModifiedBy>36077906@qq.com</cp:lastModifiedBy>
  <cp:revision>9</cp:revision>
  <dcterms:created xsi:type="dcterms:W3CDTF">2023-09-04T03:43:00Z</dcterms:created>
  <dcterms:modified xsi:type="dcterms:W3CDTF">2024-01-24T09:36:00Z</dcterms:modified>
</cp:coreProperties>
</file>